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9F" w:rsidRPr="005868B5" w:rsidRDefault="005868B5" w:rsidP="0052672D">
      <w:pPr>
        <w:rPr>
          <w:rFonts w:ascii="Verdana" w:hAnsi="Verdana"/>
          <w:b/>
          <w:bCs/>
          <w:lang w:val="en-US"/>
        </w:rPr>
      </w:pPr>
      <w:r w:rsidRPr="005868B5">
        <w:rPr>
          <w:rFonts w:ascii="Verdana" w:hAnsi="Verdana"/>
          <w:b/>
          <w:bCs/>
          <w:lang w:val="en-US"/>
        </w:rPr>
        <w:t xml:space="preserve">Fool's Errand: Book One of </w:t>
      </w:r>
      <w:proofErr w:type="gramStart"/>
      <w:r w:rsidRPr="005868B5">
        <w:rPr>
          <w:rFonts w:ascii="Verdana" w:hAnsi="Verdana"/>
          <w:b/>
          <w:bCs/>
          <w:lang w:val="en-US"/>
        </w:rPr>
        <w:t>The</w:t>
      </w:r>
      <w:proofErr w:type="gramEnd"/>
      <w:r w:rsidRPr="005868B5">
        <w:rPr>
          <w:rFonts w:ascii="Verdana" w:hAnsi="Verdana"/>
          <w:b/>
          <w:bCs/>
          <w:lang w:val="en-US"/>
        </w:rPr>
        <w:t xml:space="preserve"> Tawny Man</w:t>
      </w:r>
    </w:p>
    <w:p w:rsidR="005868B5" w:rsidRPr="005868B5" w:rsidRDefault="005868B5" w:rsidP="005868B5">
      <w:pPr>
        <w:pStyle w:val="NormalWeb"/>
        <w:rPr>
          <w:rFonts w:ascii="Verdana" w:hAnsi="Verdana"/>
          <w:sz w:val="20"/>
          <w:szCs w:val="20"/>
          <w:lang w:val="en-US"/>
        </w:rPr>
      </w:pPr>
      <w:r w:rsidRPr="005868B5">
        <w:rPr>
          <w:rFonts w:ascii="Verdana" w:hAnsi="Verdana"/>
          <w:sz w:val="20"/>
          <w:szCs w:val="20"/>
          <w:lang w:val="en-US"/>
        </w:rPr>
        <w:t xml:space="preserve">In this hard-to-put-down follow-up to the </w:t>
      </w:r>
      <w:proofErr w:type="spellStart"/>
      <w:r w:rsidRPr="005868B5">
        <w:rPr>
          <w:rFonts w:ascii="Verdana" w:hAnsi="Verdana"/>
          <w:sz w:val="20"/>
          <w:szCs w:val="20"/>
          <w:lang w:val="en-US"/>
        </w:rPr>
        <w:t>Farseer</w:t>
      </w:r>
      <w:proofErr w:type="spellEnd"/>
      <w:r w:rsidRPr="005868B5">
        <w:rPr>
          <w:rFonts w:ascii="Verdana" w:hAnsi="Verdana"/>
          <w:sz w:val="20"/>
          <w:szCs w:val="20"/>
          <w:lang w:val="en-US"/>
        </w:rPr>
        <w:t xml:space="preserve"> Trilogy, </w:t>
      </w:r>
      <w:proofErr w:type="spellStart"/>
      <w:r w:rsidRPr="005868B5">
        <w:rPr>
          <w:rFonts w:ascii="Verdana" w:hAnsi="Verdana"/>
          <w:sz w:val="20"/>
          <w:szCs w:val="20"/>
          <w:lang w:val="en-US"/>
        </w:rPr>
        <w:t>Hobb</w:t>
      </w:r>
      <w:proofErr w:type="spellEnd"/>
      <w:r w:rsidRPr="005868B5">
        <w:rPr>
          <w:rFonts w:ascii="Verdana" w:hAnsi="Verdana"/>
          <w:sz w:val="20"/>
          <w:szCs w:val="20"/>
          <w:lang w:val="en-US"/>
        </w:rPr>
        <w:t xml:space="preserve"> maintains the high standards of her earlier fantasy series. </w:t>
      </w:r>
      <w:proofErr w:type="gramStart"/>
      <w:r w:rsidRPr="005868B5">
        <w:rPr>
          <w:rFonts w:ascii="Verdana" w:hAnsi="Verdana"/>
          <w:sz w:val="20"/>
          <w:szCs w:val="20"/>
          <w:lang w:val="en-US"/>
        </w:rPr>
        <w:t xml:space="preserve">The Fool and </w:t>
      </w:r>
      <w:proofErr w:type="spellStart"/>
      <w:r w:rsidRPr="005868B5">
        <w:rPr>
          <w:rFonts w:ascii="Verdana" w:hAnsi="Verdana"/>
          <w:sz w:val="20"/>
          <w:szCs w:val="20"/>
          <w:lang w:val="en-US"/>
        </w:rPr>
        <w:t>FitzChivalry</w:t>
      </w:r>
      <w:proofErr w:type="spellEnd"/>
      <w:r w:rsidRPr="005868B5">
        <w:rPr>
          <w:rFonts w:ascii="Verdana" w:hAnsi="Verdana"/>
          <w:sz w:val="20"/>
          <w:szCs w:val="20"/>
          <w:lang w:val="en-US"/>
        </w:rPr>
        <w:t xml:space="preserve"> </w:t>
      </w:r>
      <w:proofErr w:type="spellStart"/>
      <w:r w:rsidRPr="005868B5">
        <w:rPr>
          <w:rFonts w:ascii="Verdana" w:hAnsi="Verdana"/>
          <w:sz w:val="20"/>
          <w:szCs w:val="20"/>
          <w:lang w:val="en-US"/>
        </w:rPr>
        <w:t>Farseer</w:t>
      </w:r>
      <w:proofErr w:type="spellEnd"/>
      <w:r w:rsidRPr="005868B5">
        <w:rPr>
          <w:rFonts w:ascii="Verdana" w:hAnsi="Verdana"/>
          <w:sz w:val="20"/>
          <w:szCs w:val="20"/>
          <w:lang w:val="en-US"/>
        </w:rPr>
        <w:t xml:space="preserve"> band together once more to ride against the foes of the </w:t>
      </w:r>
      <w:proofErr w:type="spellStart"/>
      <w:r w:rsidRPr="005868B5">
        <w:rPr>
          <w:rFonts w:ascii="Verdana" w:hAnsi="Verdana"/>
          <w:sz w:val="20"/>
          <w:szCs w:val="20"/>
          <w:lang w:val="en-US"/>
        </w:rPr>
        <w:t>Farseer</w:t>
      </w:r>
      <w:proofErr w:type="spellEnd"/>
      <w:r w:rsidRPr="005868B5">
        <w:rPr>
          <w:rFonts w:ascii="Verdana" w:hAnsi="Verdana"/>
          <w:sz w:val="20"/>
          <w:szCs w:val="20"/>
          <w:lang w:val="en-US"/>
        </w:rPr>
        <w:t xml:space="preserve"> royal family in the kingdom of the Six Duchies.</w:t>
      </w:r>
      <w:proofErr w:type="gramEnd"/>
      <w:r w:rsidRPr="005868B5">
        <w:rPr>
          <w:rFonts w:ascii="Verdana" w:hAnsi="Verdana"/>
          <w:sz w:val="20"/>
          <w:szCs w:val="20"/>
          <w:lang w:val="en-US"/>
        </w:rPr>
        <w:t xml:space="preserve"> Last seen in Assassin's Quest, </w:t>
      </w:r>
      <w:proofErr w:type="spellStart"/>
      <w:r w:rsidRPr="005868B5">
        <w:rPr>
          <w:rFonts w:ascii="Verdana" w:hAnsi="Verdana"/>
          <w:sz w:val="20"/>
          <w:szCs w:val="20"/>
          <w:lang w:val="en-US"/>
        </w:rPr>
        <w:t>FitzChivalry</w:t>
      </w:r>
      <w:proofErr w:type="spellEnd"/>
      <w:r w:rsidRPr="005868B5">
        <w:rPr>
          <w:rFonts w:ascii="Verdana" w:hAnsi="Verdana"/>
          <w:sz w:val="20"/>
          <w:szCs w:val="20"/>
          <w:lang w:val="en-US"/>
        </w:rPr>
        <w:t xml:space="preserve"> (aka Tom </w:t>
      </w:r>
      <w:proofErr w:type="spellStart"/>
      <w:r w:rsidRPr="005868B5">
        <w:rPr>
          <w:rFonts w:ascii="Verdana" w:hAnsi="Verdana"/>
          <w:sz w:val="20"/>
          <w:szCs w:val="20"/>
          <w:lang w:val="en-US"/>
        </w:rPr>
        <w:t>Badgerlock</w:t>
      </w:r>
      <w:proofErr w:type="spellEnd"/>
      <w:r w:rsidRPr="005868B5">
        <w:rPr>
          <w:rFonts w:ascii="Verdana" w:hAnsi="Verdana"/>
          <w:sz w:val="20"/>
          <w:szCs w:val="20"/>
          <w:lang w:val="en-US"/>
        </w:rPr>
        <w:t xml:space="preserve"> due to the shock of white in his dark hair) has matured beyond the youth blindly following orders. For the past 15 years, Fitz has quietly led the life of a semi-recluse, trying his hardest to disappear. Believing that his glory days are over, he's surprised when fate (in the form of the Fool) pulls him back into the political intrigues that plague the Six Duchies. Endowed with both royal Skill magic and beast magic, Fitz assumes the task of returning the wayward heir to the throne, Prince Dutiful, to his home before his betrothal ceremony something that should be an easy task. In the event, the easy task proves extremely difficult, both physically and mentally for Fitz. The first half of the novel mostly focuses on Fitz's angst-ridden past. The heart-thumping, sword-clashing action that </w:t>
      </w:r>
      <w:proofErr w:type="spellStart"/>
      <w:r w:rsidRPr="005868B5">
        <w:rPr>
          <w:rFonts w:ascii="Verdana" w:hAnsi="Verdana"/>
          <w:sz w:val="20"/>
          <w:szCs w:val="20"/>
          <w:lang w:val="en-US"/>
        </w:rPr>
        <w:t>Hobb</w:t>
      </w:r>
      <w:proofErr w:type="spellEnd"/>
      <w:r w:rsidRPr="005868B5">
        <w:rPr>
          <w:rFonts w:ascii="Verdana" w:hAnsi="Verdana"/>
          <w:sz w:val="20"/>
          <w:szCs w:val="20"/>
          <w:lang w:val="en-US"/>
        </w:rPr>
        <w:t xml:space="preserve"> is known for emerges only during the second half, bringing Fitz fully to life. This is not to say that the first half is by any means dull. It's not. But the full range of Fitz's capabilities doesn't come to the forefront until later. When the action sequences finally kick in, they're non-stop. What starts </w:t>
      </w:r>
      <w:proofErr w:type="gramStart"/>
      <w:r w:rsidRPr="005868B5">
        <w:rPr>
          <w:rFonts w:ascii="Verdana" w:hAnsi="Verdana"/>
          <w:sz w:val="20"/>
          <w:szCs w:val="20"/>
          <w:lang w:val="en-US"/>
        </w:rPr>
        <w:t>as a very good read shifts</w:t>
      </w:r>
      <w:proofErr w:type="gramEnd"/>
      <w:r w:rsidRPr="005868B5">
        <w:rPr>
          <w:rFonts w:ascii="Verdana" w:hAnsi="Verdana"/>
          <w:sz w:val="20"/>
          <w:szCs w:val="20"/>
          <w:lang w:val="en-US"/>
        </w:rPr>
        <w:t xml:space="preserve"> into a stay-up-until-2:00 a.m.-to-finish type of book. (Jan. 9)Forecast: Stephen </w:t>
      </w:r>
      <w:proofErr w:type="spellStart"/>
      <w:r w:rsidRPr="005868B5">
        <w:rPr>
          <w:rFonts w:ascii="Verdana" w:hAnsi="Verdana"/>
          <w:sz w:val="20"/>
          <w:szCs w:val="20"/>
          <w:lang w:val="en-US"/>
        </w:rPr>
        <w:t>Youll's</w:t>
      </w:r>
      <w:proofErr w:type="spellEnd"/>
      <w:r w:rsidRPr="005868B5">
        <w:rPr>
          <w:rFonts w:ascii="Verdana" w:hAnsi="Verdana"/>
          <w:sz w:val="20"/>
          <w:szCs w:val="20"/>
          <w:lang w:val="en-US"/>
        </w:rPr>
        <w:t xml:space="preserve"> quiet jacket art gives no hint of the novel's intensity, but </w:t>
      </w:r>
      <w:proofErr w:type="spellStart"/>
      <w:r w:rsidRPr="005868B5">
        <w:rPr>
          <w:rFonts w:ascii="Verdana" w:hAnsi="Verdana"/>
          <w:sz w:val="20"/>
          <w:szCs w:val="20"/>
          <w:lang w:val="en-US"/>
        </w:rPr>
        <w:t>Hobb</w:t>
      </w:r>
      <w:proofErr w:type="spellEnd"/>
      <w:r w:rsidRPr="005868B5">
        <w:rPr>
          <w:rFonts w:ascii="Verdana" w:hAnsi="Verdana"/>
          <w:sz w:val="20"/>
          <w:szCs w:val="20"/>
          <w:lang w:val="en-US"/>
        </w:rPr>
        <w:t xml:space="preserve"> fans will know better and not be deterred.</w:t>
      </w:r>
    </w:p>
    <w:p w:rsidR="005868B5" w:rsidRPr="005868B5" w:rsidRDefault="005868B5" w:rsidP="005868B5">
      <w:pPr>
        <w:pStyle w:val="NormalWeb"/>
        <w:rPr>
          <w:rFonts w:ascii="Verdana" w:hAnsi="Verdana"/>
          <w:sz w:val="20"/>
          <w:szCs w:val="20"/>
          <w:lang w:val="en-US"/>
        </w:rPr>
      </w:pPr>
      <w:r w:rsidRPr="005868B5">
        <w:rPr>
          <w:rFonts w:ascii="Verdana" w:hAnsi="Verdana"/>
          <w:sz w:val="20"/>
          <w:szCs w:val="20"/>
          <w:lang w:val="en-US"/>
        </w:rPr>
        <w:t xml:space="preserve">Copyright 2001 </w:t>
      </w:r>
      <w:proofErr w:type="spellStart"/>
      <w:r w:rsidRPr="005868B5">
        <w:rPr>
          <w:rFonts w:ascii="Verdana" w:hAnsi="Verdana"/>
          <w:sz w:val="20"/>
          <w:szCs w:val="20"/>
          <w:lang w:val="en-US"/>
        </w:rPr>
        <w:t>Cahners</w:t>
      </w:r>
      <w:proofErr w:type="spellEnd"/>
      <w:r w:rsidRPr="005868B5">
        <w:rPr>
          <w:rFonts w:ascii="Verdana" w:hAnsi="Verdana"/>
          <w:sz w:val="20"/>
          <w:szCs w:val="20"/>
          <w:lang w:val="en-US"/>
        </w:rPr>
        <w:t xml:space="preserve"> Business Information, Inc.</w:t>
      </w:r>
    </w:p>
    <w:p w:rsidR="0038348F" w:rsidRPr="00122C78" w:rsidRDefault="0038348F" w:rsidP="005868B5">
      <w:pPr>
        <w:rPr>
          <w:lang w:val="en-US"/>
        </w:rPr>
      </w:pPr>
    </w:p>
    <w:sectPr w:rsidR="0038348F" w:rsidRPr="00122C78"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73644"/>
    <w:rsid w:val="00104681"/>
    <w:rsid w:val="00122C78"/>
    <w:rsid w:val="00252C92"/>
    <w:rsid w:val="0038348F"/>
    <w:rsid w:val="00385FAD"/>
    <w:rsid w:val="003A5F7B"/>
    <w:rsid w:val="003B58F4"/>
    <w:rsid w:val="004050A3"/>
    <w:rsid w:val="0040526E"/>
    <w:rsid w:val="00475E2E"/>
    <w:rsid w:val="004876BD"/>
    <w:rsid w:val="004F20D6"/>
    <w:rsid w:val="005031E5"/>
    <w:rsid w:val="0052672D"/>
    <w:rsid w:val="00570112"/>
    <w:rsid w:val="005868B5"/>
    <w:rsid w:val="00630CF9"/>
    <w:rsid w:val="0065489B"/>
    <w:rsid w:val="006B314E"/>
    <w:rsid w:val="006E0659"/>
    <w:rsid w:val="007A7495"/>
    <w:rsid w:val="00885198"/>
    <w:rsid w:val="008F049F"/>
    <w:rsid w:val="00A0526D"/>
    <w:rsid w:val="00AD213C"/>
    <w:rsid w:val="00AD7392"/>
    <w:rsid w:val="00B21ED6"/>
    <w:rsid w:val="00C00F77"/>
    <w:rsid w:val="00C34DA9"/>
    <w:rsid w:val="00CC2AC3"/>
    <w:rsid w:val="00D2585F"/>
    <w:rsid w:val="00D5443F"/>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 w:type="character" w:styleId="Accentuation">
    <w:name w:val="Emphasis"/>
    <w:basedOn w:val="Policepardfaut"/>
    <w:uiPriority w:val="20"/>
    <w:qFormat/>
    <w:rsid w:val="00630CF9"/>
    <w:rPr>
      <w:i/>
      <w:iCs/>
    </w:rPr>
  </w:style>
  <w:style w:type="paragraph" w:styleId="NormalWeb">
    <w:name w:val="Normal (Web)"/>
    <w:basedOn w:val="Normal"/>
    <w:uiPriority w:val="99"/>
    <w:semiHidden/>
    <w:unhideWhenUsed/>
    <w:rsid w:val="005868B5"/>
    <w:pPr>
      <w:spacing w:before="100" w:beforeAutospacing="1" w:after="100" w:afterAutospacing="1" w:line="240" w:lineRule="auto"/>
      <w:ind w:left="0"/>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542904817">
      <w:bodyDiv w:val="1"/>
      <w:marLeft w:val="0"/>
      <w:marRight w:val="0"/>
      <w:marTop w:val="0"/>
      <w:marBottom w:val="0"/>
      <w:divBdr>
        <w:top w:val="none" w:sz="0" w:space="0" w:color="auto"/>
        <w:left w:val="none" w:sz="0" w:space="0" w:color="auto"/>
        <w:bottom w:val="none" w:sz="0" w:space="0" w:color="auto"/>
        <w:right w:val="none" w:sz="0" w:space="0" w:color="auto"/>
      </w:divBdr>
      <w:divsChild>
        <w:div w:id="2015842637">
          <w:marLeft w:val="0"/>
          <w:marRight w:val="0"/>
          <w:marTop w:val="0"/>
          <w:marBottom w:val="0"/>
          <w:divBdr>
            <w:top w:val="none" w:sz="0" w:space="0" w:color="auto"/>
            <w:left w:val="none" w:sz="0" w:space="0" w:color="auto"/>
            <w:bottom w:val="none" w:sz="0" w:space="0" w:color="auto"/>
            <w:right w:val="none" w:sz="0" w:space="0" w:color="auto"/>
          </w:divBdr>
          <w:divsChild>
            <w:div w:id="1786315459">
              <w:marLeft w:val="313"/>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1492</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2008-04-11T09:46:00Z</dcterms:created>
  <dcterms:modified xsi:type="dcterms:W3CDTF">2008-04-11T09:46:00Z</dcterms:modified>
</cp:coreProperties>
</file>