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D96" w:rsidRPr="001B7D96" w:rsidRDefault="001B7D96" w:rsidP="001B7D96">
      <w:pPr>
        <w:shd w:val="clear" w:color="auto" w:fill="FFFFFF"/>
        <w:spacing w:before="0" w:after="0" w:line="240" w:lineRule="auto"/>
        <w:ind w:left="0"/>
        <w:rPr>
          <w:rFonts w:ascii="Verdana" w:eastAsia="Times New Roman" w:hAnsi="Verdana" w:cs="Times New Roman"/>
          <w:color w:val="000000"/>
          <w:szCs w:val="24"/>
          <w:lang w:val="en-GB"/>
        </w:rPr>
      </w:pPr>
      <w:r w:rsidRPr="001B7D96">
        <w:rPr>
          <w:rFonts w:ascii="Verdana" w:eastAsia="Times New Roman" w:hAnsi="Verdana" w:cs="Times New Roman"/>
          <w:b/>
          <w:bCs/>
          <w:color w:val="000000"/>
          <w:szCs w:val="24"/>
          <w:lang w:val="en-GB"/>
        </w:rPr>
        <w:t>A GAME OF THRONES</w:t>
      </w:r>
      <w:r w:rsidRPr="001B7D96">
        <w:rPr>
          <w:rFonts w:ascii="Verdana" w:eastAsia="Times New Roman" w:hAnsi="Verdana" w:cs="Times New Roman"/>
          <w:b/>
          <w:bCs/>
          <w:color w:val="000000"/>
          <w:szCs w:val="24"/>
          <w:lang w:val="en-GB"/>
        </w:rPr>
        <w:br/>
      </w:r>
      <w:r w:rsidRPr="001B7D96">
        <w:rPr>
          <w:rFonts w:ascii="Verdana" w:eastAsia="Times New Roman" w:hAnsi="Verdana" w:cs="Times New Roman"/>
          <w:b/>
          <w:bCs/>
          <w:color w:val="000000"/>
          <w:szCs w:val="24"/>
          <w:lang w:val="en-GB"/>
        </w:rPr>
        <w:br/>
      </w:r>
      <w:r w:rsidRPr="001B7D96">
        <w:rPr>
          <w:rFonts w:ascii="Verdana" w:eastAsia="Times New Roman" w:hAnsi="Verdana" w:cs="Times New Roman"/>
          <w:color w:val="000000"/>
          <w:szCs w:val="24"/>
          <w:lang w:val="en-GB"/>
        </w:rPr>
        <w:t xml:space="preserve">Long ago, in a time forgotten, a preternatural event threw the seasons out of balance. In a land where summers can last decades and winters a lifetime, trouble is brewing. The cold is returning, and in the frozen wastes to the north of </w:t>
      </w:r>
      <w:proofErr w:type="spellStart"/>
      <w:r w:rsidRPr="001B7D96">
        <w:rPr>
          <w:rFonts w:ascii="Verdana" w:eastAsia="Times New Roman" w:hAnsi="Verdana" w:cs="Times New Roman"/>
          <w:color w:val="000000"/>
          <w:szCs w:val="24"/>
          <w:lang w:val="en-GB"/>
        </w:rPr>
        <w:t>Winterfell</w:t>
      </w:r>
      <w:proofErr w:type="spellEnd"/>
      <w:r w:rsidRPr="001B7D96">
        <w:rPr>
          <w:rFonts w:ascii="Verdana" w:eastAsia="Times New Roman" w:hAnsi="Verdana" w:cs="Times New Roman"/>
          <w:color w:val="000000"/>
          <w:szCs w:val="24"/>
          <w:lang w:val="en-GB"/>
        </w:rPr>
        <w:t xml:space="preserve">, sinister and supernatural forces are massing beyond the kingdom’s protective Wall. At the </w:t>
      </w:r>
      <w:proofErr w:type="spellStart"/>
      <w:r w:rsidRPr="001B7D96">
        <w:rPr>
          <w:rFonts w:ascii="Verdana" w:eastAsia="Times New Roman" w:hAnsi="Verdana" w:cs="Times New Roman"/>
          <w:color w:val="000000"/>
          <w:szCs w:val="24"/>
          <w:lang w:val="en-GB"/>
        </w:rPr>
        <w:t>center</w:t>
      </w:r>
      <w:proofErr w:type="spellEnd"/>
      <w:r w:rsidRPr="001B7D96">
        <w:rPr>
          <w:rFonts w:ascii="Verdana" w:eastAsia="Times New Roman" w:hAnsi="Verdana" w:cs="Times New Roman"/>
          <w:color w:val="000000"/>
          <w:szCs w:val="24"/>
          <w:lang w:val="en-GB"/>
        </w:rPr>
        <w:t xml:space="preserve"> of the conflict lie the Starks of </w:t>
      </w:r>
      <w:proofErr w:type="spellStart"/>
      <w:r w:rsidRPr="001B7D96">
        <w:rPr>
          <w:rFonts w:ascii="Verdana" w:eastAsia="Times New Roman" w:hAnsi="Verdana" w:cs="Times New Roman"/>
          <w:color w:val="000000"/>
          <w:szCs w:val="24"/>
          <w:lang w:val="en-GB"/>
        </w:rPr>
        <w:t>Winterfell</w:t>
      </w:r>
      <w:proofErr w:type="spellEnd"/>
      <w:r w:rsidRPr="001B7D96">
        <w:rPr>
          <w:rFonts w:ascii="Verdana" w:eastAsia="Times New Roman" w:hAnsi="Verdana" w:cs="Times New Roman"/>
          <w:color w:val="000000"/>
          <w:szCs w:val="24"/>
          <w:lang w:val="en-GB"/>
        </w:rPr>
        <w:t>, a family as harsh and unyielding as the land they were born to. Sweeping from a land of brutal cold to a distant summertime kingdom of epicurean plenty, here is a tale of lords and ladies, soldiers and sorcerers, assassins and bastards, who come together in a time of grim omens.</w:t>
      </w:r>
      <w:r w:rsidRPr="001B7D96">
        <w:rPr>
          <w:rFonts w:ascii="Verdana" w:eastAsia="Times New Roman" w:hAnsi="Verdana" w:cs="Times New Roman"/>
          <w:color w:val="000000"/>
          <w:szCs w:val="24"/>
          <w:lang w:val="en-GB"/>
        </w:rPr>
        <w:br/>
      </w:r>
      <w:r w:rsidRPr="001B7D96">
        <w:rPr>
          <w:rFonts w:ascii="Verdana" w:eastAsia="Times New Roman" w:hAnsi="Verdana" w:cs="Times New Roman"/>
          <w:color w:val="000000"/>
          <w:szCs w:val="24"/>
          <w:lang w:val="en-GB"/>
        </w:rPr>
        <w:br/>
        <w:t xml:space="preserve">Here an enigmatic band of warriors bear swords of no human metal; a tribe of fierce wildlings carry men off into madness; a cruel young dragon prince barters his sister to win back his throne; and a determined woman undertakes the most treacherous of journeys. Amid plots and counterplots, tragedy and betrayal, victory and terror, the fate of the Starks, their allies, and their enemies hangs perilously in the balance, as each </w:t>
      </w:r>
      <w:proofErr w:type="spellStart"/>
      <w:r w:rsidRPr="001B7D96">
        <w:rPr>
          <w:rFonts w:ascii="Verdana" w:eastAsia="Times New Roman" w:hAnsi="Verdana" w:cs="Times New Roman"/>
          <w:color w:val="000000"/>
          <w:szCs w:val="24"/>
          <w:lang w:val="en-GB"/>
        </w:rPr>
        <w:t>endeavors</w:t>
      </w:r>
      <w:proofErr w:type="spellEnd"/>
      <w:r w:rsidRPr="001B7D96">
        <w:rPr>
          <w:rFonts w:ascii="Verdana" w:eastAsia="Times New Roman" w:hAnsi="Verdana" w:cs="Times New Roman"/>
          <w:color w:val="000000"/>
          <w:szCs w:val="24"/>
          <w:lang w:val="en-GB"/>
        </w:rPr>
        <w:t xml:space="preserve"> to win that deadliest of conflicts: the game of thrones.</w:t>
      </w:r>
    </w:p>
    <w:p w:rsidR="0038348F" w:rsidRPr="001B7D96" w:rsidRDefault="0038348F" w:rsidP="001B7D96">
      <w:pPr>
        <w:rPr>
          <w:lang w:val="en-GB"/>
        </w:rPr>
      </w:pPr>
      <w:bookmarkStart w:id="0" w:name="_GoBack"/>
      <w:bookmarkEnd w:id="0"/>
    </w:p>
    <w:sectPr w:rsidR="0038348F" w:rsidRPr="001B7D96" w:rsidSect="00E87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E7644E"/>
    <w:rsid w:val="000018FD"/>
    <w:rsid w:val="00073644"/>
    <w:rsid w:val="00104681"/>
    <w:rsid w:val="00122C78"/>
    <w:rsid w:val="001B7D96"/>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C00F77"/>
    <w:rsid w:val="00C34DA9"/>
    <w:rsid w:val="00CC2AC3"/>
    <w:rsid w:val="00D2585F"/>
    <w:rsid w:val="00D5443F"/>
    <w:rsid w:val="00D61539"/>
    <w:rsid w:val="00E04D8F"/>
    <w:rsid w:val="00E15267"/>
    <w:rsid w:val="00E7644E"/>
    <w:rsid w:val="00E84599"/>
    <w:rsid w:val="00E8603B"/>
    <w:rsid w:val="00E87B41"/>
    <w:rsid w:val="00EB3C1B"/>
    <w:rsid w:val="00ED1449"/>
    <w:rsid w:val="00ED181B"/>
    <w:rsid w:val="00FF2D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C21A22-7D46-47EF-B0AF-27D42DA6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 w:id="1948148037">
      <w:bodyDiv w:val="1"/>
      <w:marLeft w:val="0"/>
      <w:marRight w:val="0"/>
      <w:marTop w:val="0"/>
      <w:marBottom w:val="0"/>
      <w:divBdr>
        <w:top w:val="none" w:sz="0" w:space="0" w:color="auto"/>
        <w:left w:val="none" w:sz="0" w:space="0" w:color="auto"/>
        <w:bottom w:val="none" w:sz="0" w:space="0" w:color="auto"/>
        <w:right w:val="none" w:sz="0" w:space="0" w:color="auto"/>
      </w:divBdr>
      <w:divsChild>
        <w:div w:id="1396853778">
          <w:marLeft w:val="0"/>
          <w:marRight w:val="0"/>
          <w:marTop w:val="0"/>
          <w:marBottom w:val="0"/>
          <w:divBdr>
            <w:top w:val="none" w:sz="0" w:space="0" w:color="auto"/>
            <w:left w:val="none" w:sz="0" w:space="0" w:color="auto"/>
            <w:bottom w:val="none" w:sz="0" w:space="0" w:color="auto"/>
            <w:right w:val="none" w:sz="0" w:space="0" w:color="auto"/>
          </w:divBdr>
          <w:divsChild>
            <w:div w:id="1071385656">
              <w:marLeft w:val="0"/>
              <w:marRight w:val="0"/>
              <w:marTop w:val="0"/>
              <w:marBottom w:val="0"/>
              <w:divBdr>
                <w:top w:val="none" w:sz="0" w:space="0" w:color="auto"/>
                <w:left w:val="none" w:sz="0" w:space="0" w:color="auto"/>
                <w:bottom w:val="none" w:sz="0" w:space="0" w:color="auto"/>
                <w:right w:val="none" w:sz="0" w:space="0" w:color="auto"/>
              </w:divBdr>
              <w:divsChild>
                <w:div w:id="5459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1006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joel</cp:lastModifiedBy>
  <cp:revision>3</cp:revision>
  <dcterms:created xsi:type="dcterms:W3CDTF">2014-05-30T07:36:00Z</dcterms:created>
  <dcterms:modified xsi:type="dcterms:W3CDTF">2014-05-30T07:36:00Z</dcterms:modified>
</cp:coreProperties>
</file>